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01B1C" w:rsidTr="0097298E">
        <w:tc>
          <w:tcPr>
            <w:tcW w:w="4788" w:type="dxa"/>
          </w:tcPr>
          <w:p w:rsidR="00A01B1C" w:rsidRPr="00FE18CA" w:rsidRDefault="00A01B1C" w:rsidP="00A01B1C">
            <w:pPr>
              <w:pStyle w:val="Heading1"/>
              <w:outlineLvl w:val="0"/>
              <w:rPr>
                <w:color w:val="1F497D" w:themeColor="text2"/>
              </w:rPr>
            </w:pPr>
            <w:r w:rsidRPr="00FE18CA">
              <w:rPr>
                <w:color w:val="1F497D" w:themeColor="text2"/>
              </w:rPr>
              <w:t>Volunteer Application</w:t>
            </w:r>
          </w:p>
        </w:tc>
        <w:tc>
          <w:tcPr>
            <w:tcW w:w="4788" w:type="dxa"/>
          </w:tcPr>
          <w:p w:rsidR="00A01B1C" w:rsidRDefault="00B34B90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50692F5A" wp14:editId="6E4A5F6B">
                  <wp:extent cx="914400" cy="6003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_CCHF 2013 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FE18CA" w:rsidRDefault="00855A6B" w:rsidP="00FE18CA">
      <w:pPr>
        <w:pStyle w:val="Heading2"/>
        <w:shd w:val="clear" w:color="auto" w:fill="DBE5F1" w:themeFill="accent1" w:themeFillTint="33"/>
        <w:rPr>
          <w:color w:val="1F497D" w:themeColor="text2"/>
        </w:rPr>
      </w:pPr>
      <w:r w:rsidRPr="00FE18CA">
        <w:rPr>
          <w:color w:val="1F497D" w:themeColor="text2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34"/>
        <w:gridCol w:w="78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B34B90" w:rsidTr="00855A6B">
        <w:tc>
          <w:tcPr>
            <w:tcW w:w="2724" w:type="dxa"/>
            <w:vAlign w:val="center"/>
          </w:tcPr>
          <w:p w:rsidR="00B34B90" w:rsidRPr="00112AFE" w:rsidRDefault="00B34B90" w:rsidP="00A01B1C">
            <w:r>
              <w:t>Preferred Method of Contact</w:t>
            </w:r>
          </w:p>
        </w:tc>
        <w:tc>
          <w:tcPr>
            <w:tcW w:w="6852" w:type="dxa"/>
            <w:vAlign w:val="center"/>
          </w:tcPr>
          <w:p w:rsidR="00B34B90" w:rsidRDefault="00B34B90"/>
        </w:tc>
      </w:tr>
    </w:tbl>
    <w:p w:rsidR="008D0133" w:rsidRPr="00FE18CA" w:rsidRDefault="00855A6B" w:rsidP="00FE18CA">
      <w:pPr>
        <w:pStyle w:val="Heading2"/>
        <w:shd w:val="clear" w:color="auto" w:fill="DBE5F1" w:themeFill="accent1" w:themeFillTint="33"/>
        <w:rPr>
          <w:color w:val="1F497D" w:themeColor="text2"/>
        </w:rPr>
      </w:pPr>
      <w:r w:rsidRPr="00FE18CA">
        <w:rPr>
          <w:color w:val="1F497D" w:themeColor="text2"/>
        </w:rPr>
        <w:t>Interests</w:t>
      </w:r>
    </w:p>
    <w:p w:rsid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4B90" w:rsidTr="00B34B90">
        <w:tc>
          <w:tcPr>
            <w:tcW w:w="4788" w:type="dxa"/>
          </w:tcPr>
          <w:p w:rsidR="00B34B90" w:rsidRDefault="00B34B90" w:rsidP="00B34B9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Events</w:t>
            </w:r>
          </w:p>
        </w:tc>
        <w:tc>
          <w:tcPr>
            <w:tcW w:w="4788" w:type="dxa"/>
          </w:tcPr>
          <w:p w:rsidR="00B34B90" w:rsidRDefault="00B34B90" w:rsidP="00B34B9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Field work</w:t>
            </w:r>
          </w:p>
        </w:tc>
      </w:tr>
      <w:tr w:rsidR="00B34B90" w:rsidTr="00B34B90">
        <w:tc>
          <w:tcPr>
            <w:tcW w:w="4788" w:type="dxa"/>
          </w:tcPr>
          <w:p w:rsidR="00B34B90" w:rsidRDefault="00B34B90" w:rsidP="00B34B9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Fundraising</w:t>
            </w:r>
          </w:p>
        </w:tc>
        <w:tc>
          <w:tcPr>
            <w:tcW w:w="4788" w:type="dxa"/>
          </w:tcPr>
          <w:p w:rsidR="00B34B90" w:rsidRDefault="00B34B90" w:rsidP="00B34B9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Phone bank</w:t>
            </w:r>
          </w:p>
        </w:tc>
      </w:tr>
      <w:tr w:rsidR="00B34B90" w:rsidTr="00B34B90">
        <w:tc>
          <w:tcPr>
            <w:tcW w:w="4788" w:type="dxa"/>
          </w:tcPr>
          <w:p w:rsidR="00B34B90" w:rsidRDefault="00B34B90" w:rsidP="00B34B9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Newsletter production</w:t>
            </w:r>
          </w:p>
        </w:tc>
        <w:tc>
          <w:tcPr>
            <w:tcW w:w="4788" w:type="dxa"/>
          </w:tcPr>
          <w:p w:rsidR="00B34B90" w:rsidRDefault="00B34B90" w:rsidP="00B34B9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Volunteer coordination</w:t>
            </w:r>
          </w:p>
        </w:tc>
      </w:tr>
    </w:tbl>
    <w:p w:rsidR="008D0133" w:rsidRPr="00FE18CA" w:rsidRDefault="00855A6B" w:rsidP="00FE18CA">
      <w:pPr>
        <w:pStyle w:val="Heading2"/>
        <w:shd w:val="clear" w:color="auto" w:fill="DBE5F1" w:themeFill="accent1" w:themeFillTint="33"/>
        <w:rPr>
          <w:color w:val="1F497D" w:themeColor="text2"/>
        </w:rPr>
      </w:pPr>
      <w:r w:rsidRPr="00FE18CA">
        <w:rPr>
          <w:color w:val="1F497D" w:themeColor="text2"/>
        </w:rP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452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58"/>
      </w:tblGrid>
      <w:tr w:rsidR="008D0133" w:rsidTr="00FE18CA">
        <w:trPr>
          <w:trHeight w:hRule="exact" w:val="2487"/>
        </w:trPr>
        <w:tc>
          <w:tcPr>
            <w:tcW w:w="9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55A6B" w:rsidRPr="00855A6B" w:rsidRDefault="00855A6B" w:rsidP="00FE18CA">
      <w:pPr>
        <w:pStyle w:val="Heading2"/>
        <w:shd w:val="clear" w:color="auto" w:fill="DBE5F1" w:themeFill="accent1" w:themeFillTint="33"/>
      </w:pPr>
      <w:bookmarkStart w:id="0" w:name="_GoBack"/>
      <w:bookmarkEnd w:id="0"/>
    </w:p>
    <w:sectPr w:rsidR="00855A6B" w:rsidRPr="00855A6B" w:rsidSect="00FE1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90"/>
    <w:rsid w:val="001C200E"/>
    <w:rsid w:val="004A0A03"/>
    <w:rsid w:val="00855A6B"/>
    <w:rsid w:val="008D0133"/>
    <w:rsid w:val="0097298E"/>
    <w:rsid w:val="00993B1C"/>
    <w:rsid w:val="00A01B1C"/>
    <w:rsid w:val="00B34B90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ntington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F1955-276E-4EA1-8AD6-EFA0A0A0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VolApp.dotx</Template>
  <TotalTime>15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Tracey Huntington</dc:creator>
  <cp:lastModifiedBy>Tracey Huntington</cp:lastModifiedBy>
  <cp:revision>1</cp:revision>
  <cp:lastPrinted>2003-07-23T17:40:00Z</cp:lastPrinted>
  <dcterms:created xsi:type="dcterms:W3CDTF">2014-02-09T17:58:00Z</dcterms:created>
  <dcterms:modified xsi:type="dcterms:W3CDTF">2014-02-09T18:13:00Z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