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ED" w:rsidRPr="00E13FD9" w:rsidRDefault="00E13FD9" w:rsidP="00EF521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EF5219">
        <w:rPr>
          <w:b/>
          <w:sz w:val="28"/>
          <w:szCs w:val="28"/>
          <w:highlight w:val="lightGray"/>
        </w:rPr>
        <w:t xml:space="preserve">VOLUNTEER </w:t>
      </w:r>
      <w:r w:rsidR="00EF5219" w:rsidRPr="00EF5219">
        <w:rPr>
          <w:b/>
          <w:sz w:val="28"/>
          <w:szCs w:val="28"/>
          <w:highlight w:val="lightGray"/>
        </w:rPr>
        <w:t>INTEREST FORM</w:t>
      </w:r>
    </w:p>
    <w:p w:rsidR="00E13FD9" w:rsidRDefault="00E13FD9" w:rsidP="00E13FD9">
      <w:pPr>
        <w:spacing w:line="240" w:lineRule="auto"/>
        <w:ind w:left="432"/>
        <w:contextualSpacing/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2893"/>
        <w:gridCol w:w="6745"/>
      </w:tblGrid>
      <w:tr w:rsidR="00E13FD9" w:rsidTr="00E13FD9">
        <w:tc>
          <w:tcPr>
            <w:tcW w:w="2893" w:type="dxa"/>
          </w:tcPr>
          <w:p w:rsidR="00E13FD9" w:rsidRPr="00E13FD9" w:rsidRDefault="00E13FD9" w:rsidP="00E13FD9">
            <w:pPr>
              <w:contextualSpacing/>
              <w:rPr>
                <w:b/>
                <w:highlight w:val="lightGray"/>
              </w:rPr>
            </w:pPr>
            <w:r w:rsidRPr="00E13FD9">
              <w:rPr>
                <w:b/>
                <w:highlight w:val="lightGray"/>
              </w:rPr>
              <w:t>CONTACT INFORMATION</w:t>
            </w:r>
          </w:p>
        </w:tc>
        <w:tc>
          <w:tcPr>
            <w:tcW w:w="6745" w:type="dxa"/>
          </w:tcPr>
          <w:p w:rsidR="00E13FD9" w:rsidRDefault="00E13FD9" w:rsidP="00E13FD9">
            <w:pPr>
              <w:contextualSpacing/>
            </w:pPr>
          </w:p>
        </w:tc>
      </w:tr>
      <w:tr w:rsidR="00E13FD9" w:rsidTr="00E13FD9">
        <w:tc>
          <w:tcPr>
            <w:tcW w:w="2893" w:type="dxa"/>
          </w:tcPr>
          <w:p w:rsidR="00E13FD9" w:rsidRDefault="00E13FD9" w:rsidP="00E13FD9">
            <w:pPr>
              <w:contextualSpacing/>
            </w:pPr>
            <w:r>
              <w:t>Name</w:t>
            </w:r>
          </w:p>
        </w:tc>
        <w:tc>
          <w:tcPr>
            <w:tcW w:w="6745" w:type="dxa"/>
          </w:tcPr>
          <w:p w:rsidR="00E13FD9" w:rsidRDefault="00E13FD9" w:rsidP="00E13FD9">
            <w:pPr>
              <w:contextualSpacing/>
            </w:pPr>
          </w:p>
        </w:tc>
      </w:tr>
      <w:tr w:rsidR="00E13FD9" w:rsidTr="00E13FD9">
        <w:tc>
          <w:tcPr>
            <w:tcW w:w="2893" w:type="dxa"/>
          </w:tcPr>
          <w:p w:rsidR="00E13FD9" w:rsidRDefault="00E13FD9" w:rsidP="00E13FD9">
            <w:pPr>
              <w:contextualSpacing/>
            </w:pPr>
            <w:r>
              <w:t>Address</w:t>
            </w:r>
          </w:p>
        </w:tc>
        <w:tc>
          <w:tcPr>
            <w:tcW w:w="6745" w:type="dxa"/>
          </w:tcPr>
          <w:p w:rsidR="00E13FD9" w:rsidRDefault="00E13FD9" w:rsidP="00E13FD9">
            <w:pPr>
              <w:contextualSpacing/>
            </w:pPr>
          </w:p>
        </w:tc>
      </w:tr>
      <w:tr w:rsidR="00E13FD9" w:rsidTr="00E13FD9">
        <w:tc>
          <w:tcPr>
            <w:tcW w:w="2893" w:type="dxa"/>
          </w:tcPr>
          <w:p w:rsidR="00E13FD9" w:rsidRDefault="00E13FD9" w:rsidP="00E13FD9">
            <w:pPr>
              <w:contextualSpacing/>
            </w:pPr>
            <w:r>
              <w:t>City, State Zip</w:t>
            </w:r>
          </w:p>
        </w:tc>
        <w:tc>
          <w:tcPr>
            <w:tcW w:w="6745" w:type="dxa"/>
          </w:tcPr>
          <w:p w:rsidR="00E13FD9" w:rsidRDefault="00E13FD9" w:rsidP="00E13FD9">
            <w:pPr>
              <w:contextualSpacing/>
            </w:pPr>
          </w:p>
        </w:tc>
      </w:tr>
      <w:tr w:rsidR="00E13FD9" w:rsidTr="00E13FD9">
        <w:tc>
          <w:tcPr>
            <w:tcW w:w="2893" w:type="dxa"/>
          </w:tcPr>
          <w:p w:rsidR="00E13FD9" w:rsidRDefault="00E13FD9" w:rsidP="00E13FD9">
            <w:pPr>
              <w:contextualSpacing/>
            </w:pPr>
            <w:r>
              <w:t>Phone</w:t>
            </w:r>
          </w:p>
        </w:tc>
        <w:tc>
          <w:tcPr>
            <w:tcW w:w="6745" w:type="dxa"/>
          </w:tcPr>
          <w:p w:rsidR="00E13FD9" w:rsidRDefault="00E13FD9" w:rsidP="00E13FD9">
            <w:pPr>
              <w:contextualSpacing/>
            </w:pPr>
          </w:p>
        </w:tc>
      </w:tr>
      <w:tr w:rsidR="00E13FD9" w:rsidTr="00E13FD9">
        <w:tc>
          <w:tcPr>
            <w:tcW w:w="2893" w:type="dxa"/>
          </w:tcPr>
          <w:p w:rsidR="00E13FD9" w:rsidRDefault="00E13FD9" w:rsidP="00E13FD9">
            <w:pPr>
              <w:contextualSpacing/>
            </w:pPr>
            <w:r>
              <w:t>Email Address</w:t>
            </w:r>
          </w:p>
        </w:tc>
        <w:tc>
          <w:tcPr>
            <w:tcW w:w="6745" w:type="dxa"/>
          </w:tcPr>
          <w:p w:rsidR="00E13FD9" w:rsidRDefault="00E13FD9" w:rsidP="00E13FD9">
            <w:pPr>
              <w:contextualSpacing/>
            </w:pPr>
          </w:p>
        </w:tc>
      </w:tr>
      <w:tr w:rsidR="00E13FD9" w:rsidTr="00E13FD9">
        <w:tc>
          <w:tcPr>
            <w:tcW w:w="2893" w:type="dxa"/>
          </w:tcPr>
          <w:p w:rsidR="00E13FD9" w:rsidRDefault="008214CB" w:rsidP="00E13FD9">
            <w:pPr>
              <w:contextualSpacing/>
            </w:pPr>
            <w:r>
              <w:t>Best way to contact you?</w:t>
            </w:r>
          </w:p>
        </w:tc>
        <w:tc>
          <w:tcPr>
            <w:tcW w:w="6745" w:type="dxa"/>
          </w:tcPr>
          <w:p w:rsidR="00E13FD9" w:rsidRDefault="00E13FD9" w:rsidP="00E13FD9">
            <w:pPr>
              <w:contextualSpacing/>
            </w:pPr>
          </w:p>
        </w:tc>
      </w:tr>
      <w:tr w:rsidR="008214CB" w:rsidTr="00E13FD9">
        <w:tc>
          <w:tcPr>
            <w:tcW w:w="2893" w:type="dxa"/>
          </w:tcPr>
          <w:p w:rsidR="008214CB" w:rsidRDefault="008214CB" w:rsidP="00E13FD9">
            <w:pPr>
              <w:contextualSpacing/>
            </w:pPr>
            <w:r>
              <w:t>Employer/Job Title</w:t>
            </w:r>
          </w:p>
        </w:tc>
        <w:tc>
          <w:tcPr>
            <w:tcW w:w="6745" w:type="dxa"/>
          </w:tcPr>
          <w:p w:rsidR="008214CB" w:rsidRDefault="008214CB" w:rsidP="00E13FD9">
            <w:pPr>
              <w:contextualSpacing/>
            </w:pPr>
          </w:p>
        </w:tc>
      </w:tr>
    </w:tbl>
    <w:p w:rsidR="00E13FD9" w:rsidRDefault="00E13FD9" w:rsidP="000C46C4">
      <w:pPr>
        <w:spacing w:line="240" w:lineRule="auto"/>
        <w:ind w:left="432"/>
        <w:contextualSpacing/>
        <w:rPr>
          <w:b/>
          <w:sz w:val="28"/>
          <w:szCs w:val="28"/>
        </w:rPr>
      </w:pPr>
    </w:p>
    <w:p w:rsidR="006F3B92" w:rsidRPr="006F3B92" w:rsidRDefault="006F3B92" w:rsidP="006F3B92">
      <w:pPr>
        <w:spacing w:line="240" w:lineRule="auto"/>
        <w:ind w:left="432"/>
        <w:contextualSpacing/>
        <w:rPr>
          <w:b/>
          <w:sz w:val="24"/>
          <w:szCs w:val="24"/>
        </w:rPr>
      </w:pPr>
      <w:r w:rsidRPr="006F3B92">
        <w:rPr>
          <w:b/>
          <w:sz w:val="24"/>
          <w:szCs w:val="24"/>
          <w:highlight w:val="lightGray"/>
        </w:rPr>
        <w:t>BOARD SERVICE</w:t>
      </w:r>
      <w:r w:rsidRPr="006F3B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</w:p>
    <w:p w:rsidR="006F3B92" w:rsidRPr="00EA61B0" w:rsidRDefault="006F3B92" w:rsidP="006F3B92">
      <w:pPr>
        <w:spacing w:line="240" w:lineRule="auto"/>
        <w:ind w:left="432"/>
        <w:contextualSpacing/>
      </w:pPr>
      <w:r>
        <w:t xml:space="preserve">Indicate if you are interested in serving on the CCHF Board or on the </w:t>
      </w:r>
      <w:proofErr w:type="spellStart"/>
      <w:r>
        <w:t>BLeader</w:t>
      </w:r>
      <w:proofErr w:type="spellEnd"/>
      <w:r>
        <w:t xml:space="preserve"> Squad/CCHF Junior Board</w:t>
      </w:r>
    </w:p>
    <w:p w:rsidR="006F3B92" w:rsidRPr="006D7105" w:rsidRDefault="006F3B92" w:rsidP="006F3B92">
      <w:pPr>
        <w:spacing w:line="240" w:lineRule="auto"/>
        <w:ind w:left="432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9638"/>
      </w:tblGrid>
      <w:tr w:rsidR="006F3B92" w:rsidTr="007332CE">
        <w:trPr>
          <w:trHeight w:val="737"/>
        </w:trPr>
        <w:tc>
          <w:tcPr>
            <w:tcW w:w="10070" w:type="dxa"/>
          </w:tcPr>
          <w:p w:rsidR="006F3B92" w:rsidRDefault="006F3B92" w:rsidP="007332CE">
            <w:pPr>
              <w:contextualSpacing/>
              <w:rPr>
                <w:b/>
              </w:rPr>
            </w:pPr>
          </w:p>
        </w:tc>
      </w:tr>
    </w:tbl>
    <w:p w:rsidR="006F3B92" w:rsidRDefault="006F3B92" w:rsidP="008214CB">
      <w:pPr>
        <w:spacing w:line="240" w:lineRule="auto"/>
        <w:ind w:left="432"/>
        <w:contextualSpacing/>
        <w:rPr>
          <w:b/>
          <w:sz w:val="24"/>
          <w:szCs w:val="24"/>
          <w:highlight w:val="lightGray"/>
        </w:rPr>
      </w:pPr>
    </w:p>
    <w:p w:rsidR="006F3B92" w:rsidRDefault="006F3B92" w:rsidP="006F3B92">
      <w:pPr>
        <w:spacing w:line="240" w:lineRule="auto"/>
        <w:ind w:left="432"/>
        <w:contextualSpacing/>
        <w:rPr>
          <w:b/>
          <w:sz w:val="24"/>
          <w:szCs w:val="24"/>
        </w:rPr>
      </w:pPr>
      <w:r w:rsidRPr="00614895">
        <w:rPr>
          <w:b/>
          <w:sz w:val="24"/>
          <w:szCs w:val="24"/>
          <w:highlight w:val="lightGray"/>
        </w:rPr>
        <w:t>COMMITTEES</w:t>
      </w:r>
      <w:r>
        <w:rPr>
          <w:b/>
          <w:sz w:val="24"/>
          <w:szCs w:val="24"/>
        </w:rPr>
        <w:t xml:space="preserve"> -  </w:t>
      </w:r>
    </w:p>
    <w:p w:rsidR="006F3B92" w:rsidRPr="006F3B92" w:rsidRDefault="006F3B92" w:rsidP="006F3B92">
      <w:pPr>
        <w:spacing w:line="240" w:lineRule="auto"/>
        <w:ind w:left="432"/>
        <w:contextualSpacing/>
        <w:rPr>
          <w:b/>
          <w:sz w:val="24"/>
          <w:szCs w:val="24"/>
        </w:rPr>
      </w:pPr>
      <w:r>
        <w:t>Do you want to serve on a Board committee?</w:t>
      </w:r>
    </w:p>
    <w:p w:rsidR="006F3B92" w:rsidRPr="006D7105" w:rsidRDefault="006F3B92" w:rsidP="006F3B92">
      <w:pPr>
        <w:spacing w:line="240" w:lineRule="auto"/>
        <w:ind w:left="432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463"/>
        <w:gridCol w:w="4050"/>
        <w:gridCol w:w="450"/>
        <w:gridCol w:w="4675"/>
      </w:tblGrid>
      <w:tr w:rsidR="006F3B92" w:rsidTr="007332CE">
        <w:tc>
          <w:tcPr>
            <w:tcW w:w="463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050" w:type="dxa"/>
          </w:tcPr>
          <w:p w:rsidR="006F3B92" w:rsidRDefault="006F3B92" w:rsidP="007332CE">
            <w:pPr>
              <w:contextualSpacing/>
            </w:pPr>
            <w:r>
              <w:t>Client Services (Board Members only)</w:t>
            </w:r>
          </w:p>
        </w:tc>
        <w:tc>
          <w:tcPr>
            <w:tcW w:w="450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675" w:type="dxa"/>
          </w:tcPr>
          <w:p w:rsidR="006F3B92" w:rsidRDefault="006F3B92" w:rsidP="007332CE">
            <w:pPr>
              <w:contextualSpacing/>
            </w:pPr>
            <w:r>
              <w:t>Communications</w:t>
            </w:r>
          </w:p>
        </w:tc>
      </w:tr>
      <w:tr w:rsidR="006F3B92" w:rsidTr="007332CE">
        <w:tc>
          <w:tcPr>
            <w:tcW w:w="463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050" w:type="dxa"/>
          </w:tcPr>
          <w:p w:rsidR="006F3B92" w:rsidRDefault="006F3B92" w:rsidP="007332CE">
            <w:pPr>
              <w:contextualSpacing/>
            </w:pPr>
            <w:r>
              <w:t>Education &amp; Advocacy</w:t>
            </w:r>
          </w:p>
        </w:tc>
        <w:tc>
          <w:tcPr>
            <w:tcW w:w="450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675" w:type="dxa"/>
          </w:tcPr>
          <w:p w:rsidR="006F3B92" w:rsidRDefault="006F3B92" w:rsidP="007332CE">
            <w:pPr>
              <w:contextualSpacing/>
            </w:pPr>
            <w:r>
              <w:t>Finance (Board Members only)</w:t>
            </w:r>
          </w:p>
        </w:tc>
      </w:tr>
      <w:tr w:rsidR="006F3B92" w:rsidTr="007332CE">
        <w:tc>
          <w:tcPr>
            <w:tcW w:w="463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050" w:type="dxa"/>
          </w:tcPr>
          <w:p w:rsidR="006F3B92" w:rsidRDefault="006F3B92" w:rsidP="007332CE">
            <w:pPr>
              <w:contextualSpacing/>
            </w:pPr>
            <w:r>
              <w:t>Fundraising</w:t>
            </w:r>
          </w:p>
        </w:tc>
        <w:tc>
          <w:tcPr>
            <w:tcW w:w="450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675" w:type="dxa"/>
          </w:tcPr>
          <w:p w:rsidR="006F3B92" w:rsidRDefault="006F3B92" w:rsidP="007332CE">
            <w:pPr>
              <w:contextualSpacing/>
            </w:pPr>
            <w:r>
              <w:t>Governance</w:t>
            </w:r>
          </w:p>
        </w:tc>
      </w:tr>
      <w:tr w:rsidR="006F3B92" w:rsidTr="007332CE">
        <w:tc>
          <w:tcPr>
            <w:tcW w:w="463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050" w:type="dxa"/>
          </w:tcPr>
          <w:p w:rsidR="006F3B92" w:rsidRDefault="006F3B92" w:rsidP="007332CE">
            <w:pPr>
              <w:contextualSpacing/>
            </w:pPr>
            <w:r>
              <w:t>Medical Advisory</w:t>
            </w:r>
          </w:p>
        </w:tc>
        <w:tc>
          <w:tcPr>
            <w:tcW w:w="450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675" w:type="dxa"/>
          </w:tcPr>
          <w:p w:rsidR="006F3B92" w:rsidRDefault="006F3B92" w:rsidP="007332CE">
            <w:pPr>
              <w:contextualSpacing/>
            </w:pPr>
          </w:p>
        </w:tc>
      </w:tr>
    </w:tbl>
    <w:p w:rsidR="006F3B92" w:rsidRDefault="006F3B92" w:rsidP="008214CB">
      <w:pPr>
        <w:spacing w:line="240" w:lineRule="auto"/>
        <w:ind w:left="432"/>
        <w:contextualSpacing/>
        <w:rPr>
          <w:b/>
          <w:sz w:val="24"/>
          <w:szCs w:val="24"/>
          <w:highlight w:val="lightGray"/>
        </w:rPr>
      </w:pPr>
    </w:p>
    <w:p w:rsidR="006F3B92" w:rsidRPr="008214CB" w:rsidRDefault="006F3B92" w:rsidP="006F3B92">
      <w:pPr>
        <w:spacing w:line="240" w:lineRule="auto"/>
        <w:ind w:left="432"/>
        <w:contextualSpacing/>
        <w:rPr>
          <w:b/>
          <w:sz w:val="24"/>
          <w:szCs w:val="24"/>
        </w:rPr>
      </w:pPr>
      <w:r w:rsidRPr="006F3B92">
        <w:rPr>
          <w:b/>
          <w:sz w:val="24"/>
          <w:szCs w:val="24"/>
          <w:highlight w:val="lightGray"/>
        </w:rPr>
        <w:t>FUNDRAISING</w:t>
      </w:r>
      <w:r>
        <w:rPr>
          <w:b/>
          <w:sz w:val="24"/>
          <w:szCs w:val="24"/>
        </w:rPr>
        <w:t xml:space="preserve"> - </w:t>
      </w:r>
    </w:p>
    <w:p w:rsidR="006F3B92" w:rsidRPr="006D7105" w:rsidRDefault="006F3B92" w:rsidP="006F3B92">
      <w:pPr>
        <w:spacing w:line="240" w:lineRule="auto"/>
        <w:ind w:left="432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463"/>
        <w:gridCol w:w="4050"/>
        <w:gridCol w:w="450"/>
        <w:gridCol w:w="4675"/>
      </w:tblGrid>
      <w:tr w:rsidR="006F3B92" w:rsidTr="007332CE">
        <w:tc>
          <w:tcPr>
            <w:tcW w:w="463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050" w:type="dxa"/>
          </w:tcPr>
          <w:p w:rsidR="006F3B92" w:rsidRDefault="006F3B92" w:rsidP="006F3B92">
            <w:pPr>
              <w:contextualSpacing/>
            </w:pPr>
            <w:r>
              <w:t>Surf &amp; Turf Crab Feed (February 9)</w:t>
            </w:r>
          </w:p>
        </w:tc>
        <w:tc>
          <w:tcPr>
            <w:tcW w:w="450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675" w:type="dxa"/>
          </w:tcPr>
          <w:p w:rsidR="006F3B92" w:rsidRDefault="006F3B92" w:rsidP="007332CE">
            <w:pPr>
              <w:contextualSpacing/>
            </w:pPr>
            <w:r>
              <w:t>Red Tie Challenge (March 1 – April 17)</w:t>
            </w:r>
          </w:p>
        </w:tc>
      </w:tr>
      <w:tr w:rsidR="006F3B92" w:rsidTr="007332CE">
        <w:tc>
          <w:tcPr>
            <w:tcW w:w="463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050" w:type="dxa"/>
          </w:tcPr>
          <w:p w:rsidR="006F3B92" w:rsidRDefault="006F3B92" w:rsidP="006F3B92">
            <w:pPr>
              <w:contextualSpacing/>
            </w:pPr>
            <w:r>
              <w:t>Big Day of Giving (May 2)</w:t>
            </w:r>
          </w:p>
        </w:tc>
        <w:tc>
          <w:tcPr>
            <w:tcW w:w="450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675" w:type="dxa"/>
          </w:tcPr>
          <w:p w:rsidR="006F3B92" w:rsidRDefault="006F3B92" w:rsidP="006F3B92">
            <w:pPr>
              <w:contextualSpacing/>
            </w:pPr>
            <w:r>
              <w:t>Unite for Bleeding Disorders (September 22)</w:t>
            </w:r>
          </w:p>
        </w:tc>
      </w:tr>
      <w:tr w:rsidR="006F3B92" w:rsidTr="007332CE">
        <w:tc>
          <w:tcPr>
            <w:tcW w:w="463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050" w:type="dxa"/>
          </w:tcPr>
          <w:p w:rsidR="006F3B92" w:rsidRDefault="006F3B92" w:rsidP="007332CE">
            <w:pPr>
              <w:contextualSpacing/>
            </w:pPr>
            <w:r>
              <w:t>Grant Writing</w:t>
            </w:r>
          </w:p>
        </w:tc>
        <w:tc>
          <w:tcPr>
            <w:tcW w:w="450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675" w:type="dxa"/>
          </w:tcPr>
          <w:p w:rsidR="006F3B92" w:rsidRDefault="002148CE" w:rsidP="002148CE">
            <w:pPr>
              <w:contextualSpacing/>
            </w:pPr>
            <w:r>
              <w:t>Other (p</w:t>
            </w:r>
            <w:r w:rsidR="006F3B92">
              <w:t xml:space="preserve">lease </w:t>
            </w:r>
            <w:r>
              <w:t>s</w:t>
            </w:r>
            <w:r w:rsidR="006F3B92">
              <w:t>pecify):</w:t>
            </w:r>
          </w:p>
        </w:tc>
      </w:tr>
      <w:tr w:rsidR="006F3B92" w:rsidTr="007332CE">
        <w:tc>
          <w:tcPr>
            <w:tcW w:w="463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050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50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675" w:type="dxa"/>
          </w:tcPr>
          <w:p w:rsidR="006F3B92" w:rsidRDefault="006F3B92" w:rsidP="007332CE">
            <w:pPr>
              <w:contextualSpacing/>
            </w:pPr>
          </w:p>
        </w:tc>
      </w:tr>
    </w:tbl>
    <w:p w:rsidR="006F3B92" w:rsidRDefault="006F3B92" w:rsidP="008214CB">
      <w:pPr>
        <w:spacing w:line="240" w:lineRule="auto"/>
        <w:ind w:left="432"/>
        <w:contextualSpacing/>
        <w:rPr>
          <w:b/>
          <w:sz w:val="24"/>
          <w:szCs w:val="24"/>
          <w:highlight w:val="lightGray"/>
        </w:rPr>
      </w:pPr>
    </w:p>
    <w:p w:rsidR="006F3B92" w:rsidRPr="008214CB" w:rsidRDefault="006F3B92" w:rsidP="006F3B92">
      <w:pPr>
        <w:spacing w:line="240" w:lineRule="auto"/>
        <w:ind w:left="432"/>
        <w:contextualSpacing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PROGRAMS &amp; </w:t>
      </w:r>
      <w:r w:rsidRPr="00614895">
        <w:rPr>
          <w:b/>
          <w:sz w:val="24"/>
          <w:szCs w:val="24"/>
          <w:highlight w:val="lightGray"/>
        </w:rPr>
        <w:t>EVENTS</w:t>
      </w:r>
      <w:r>
        <w:rPr>
          <w:b/>
          <w:sz w:val="24"/>
          <w:szCs w:val="24"/>
        </w:rPr>
        <w:t xml:space="preserve"> - </w:t>
      </w:r>
    </w:p>
    <w:p w:rsidR="006F3B92" w:rsidRPr="006D7105" w:rsidRDefault="006F3B92" w:rsidP="006F3B92">
      <w:pPr>
        <w:spacing w:line="240" w:lineRule="auto"/>
        <w:ind w:left="432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463"/>
        <w:gridCol w:w="4050"/>
        <w:gridCol w:w="450"/>
        <w:gridCol w:w="4675"/>
      </w:tblGrid>
      <w:tr w:rsidR="006F3B92" w:rsidTr="007332CE">
        <w:tc>
          <w:tcPr>
            <w:tcW w:w="463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050" w:type="dxa"/>
          </w:tcPr>
          <w:p w:rsidR="006F3B92" w:rsidRDefault="006F3B92" w:rsidP="007332CE">
            <w:pPr>
              <w:contextualSpacing/>
            </w:pPr>
            <w:r>
              <w:t>College &amp; Career Fair (January 26)</w:t>
            </w:r>
          </w:p>
        </w:tc>
        <w:tc>
          <w:tcPr>
            <w:tcW w:w="450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675" w:type="dxa"/>
          </w:tcPr>
          <w:p w:rsidR="006F3B92" w:rsidRDefault="006F3B92" w:rsidP="007332CE">
            <w:pPr>
              <w:contextualSpacing/>
            </w:pPr>
            <w:r>
              <w:t>World Hemophilia Day (April 17)</w:t>
            </w:r>
          </w:p>
        </w:tc>
      </w:tr>
      <w:tr w:rsidR="006F3B92" w:rsidTr="007332CE">
        <w:tc>
          <w:tcPr>
            <w:tcW w:w="463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050" w:type="dxa"/>
          </w:tcPr>
          <w:p w:rsidR="006F3B92" w:rsidRDefault="006F3B92" w:rsidP="007332CE">
            <w:pPr>
              <w:contextualSpacing/>
            </w:pPr>
            <w:r>
              <w:t>Family Camp (TBD)</w:t>
            </w:r>
          </w:p>
        </w:tc>
        <w:tc>
          <w:tcPr>
            <w:tcW w:w="450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675" w:type="dxa"/>
          </w:tcPr>
          <w:p w:rsidR="006F3B92" w:rsidRDefault="006F3B92" w:rsidP="007332CE">
            <w:pPr>
              <w:contextualSpacing/>
            </w:pPr>
            <w:r>
              <w:t>Family Education Day (August 3)</w:t>
            </w:r>
          </w:p>
        </w:tc>
      </w:tr>
      <w:tr w:rsidR="006F3B92" w:rsidTr="007332CE">
        <w:tc>
          <w:tcPr>
            <w:tcW w:w="463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050" w:type="dxa"/>
          </w:tcPr>
          <w:p w:rsidR="006F3B92" w:rsidRDefault="009F1CF9" w:rsidP="007332CE">
            <w:pPr>
              <w:contextualSpacing/>
            </w:pPr>
            <w:proofErr w:type="spellStart"/>
            <w:r>
              <w:t>BLeader</w:t>
            </w:r>
            <w:proofErr w:type="spellEnd"/>
            <w:r>
              <w:t xml:space="preserve"> Squa</w:t>
            </w:r>
            <w:r w:rsidR="006F3B92">
              <w:t>d/Junior Board</w:t>
            </w:r>
          </w:p>
        </w:tc>
        <w:tc>
          <w:tcPr>
            <w:tcW w:w="450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675" w:type="dxa"/>
          </w:tcPr>
          <w:p w:rsidR="006F3B92" w:rsidRDefault="006F3B92" w:rsidP="007332CE">
            <w:pPr>
              <w:contextualSpacing/>
            </w:pPr>
            <w:proofErr w:type="spellStart"/>
            <w:r>
              <w:t>Unidos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Sangre/United by Blood (Spanish)</w:t>
            </w:r>
          </w:p>
        </w:tc>
      </w:tr>
      <w:tr w:rsidR="006F3B92" w:rsidTr="007332CE">
        <w:tc>
          <w:tcPr>
            <w:tcW w:w="463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050" w:type="dxa"/>
          </w:tcPr>
          <w:p w:rsidR="006F3B92" w:rsidRDefault="006F3B92" w:rsidP="007332CE">
            <w:pPr>
              <w:contextualSpacing/>
            </w:pPr>
            <w:r>
              <w:t>HEAL (Women’s Program)</w:t>
            </w:r>
          </w:p>
        </w:tc>
        <w:tc>
          <w:tcPr>
            <w:tcW w:w="450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675" w:type="dxa"/>
          </w:tcPr>
          <w:p w:rsidR="006F3B92" w:rsidRDefault="006F3B92" w:rsidP="007332CE">
            <w:pPr>
              <w:contextualSpacing/>
            </w:pPr>
            <w:r>
              <w:t>Men’s Program</w:t>
            </w:r>
          </w:p>
        </w:tc>
      </w:tr>
      <w:tr w:rsidR="006F3B92" w:rsidTr="007332CE">
        <w:tc>
          <w:tcPr>
            <w:tcW w:w="463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050" w:type="dxa"/>
          </w:tcPr>
          <w:p w:rsidR="006F3B92" w:rsidRDefault="006F3B92" w:rsidP="007332CE">
            <w:pPr>
              <w:contextualSpacing/>
            </w:pPr>
            <w:r>
              <w:t>New Families Support Group</w:t>
            </w:r>
            <w:bookmarkStart w:id="0" w:name="_GoBack"/>
            <w:bookmarkEnd w:id="0"/>
          </w:p>
        </w:tc>
        <w:tc>
          <w:tcPr>
            <w:tcW w:w="450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675" w:type="dxa"/>
          </w:tcPr>
          <w:p w:rsidR="006F3B92" w:rsidRDefault="006F3B92" w:rsidP="007332CE">
            <w:pPr>
              <w:contextualSpacing/>
            </w:pPr>
            <w:r>
              <w:t>VWD</w:t>
            </w:r>
          </w:p>
        </w:tc>
      </w:tr>
      <w:tr w:rsidR="006F3B92" w:rsidTr="007332CE">
        <w:tc>
          <w:tcPr>
            <w:tcW w:w="463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050" w:type="dxa"/>
          </w:tcPr>
          <w:p w:rsidR="006F3B92" w:rsidRDefault="006F3B92" w:rsidP="007332CE">
            <w:pPr>
              <w:contextualSpacing/>
            </w:pPr>
            <w:r>
              <w:t>Other (please specify):</w:t>
            </w:r>
          </w:p>
        </w:tc>
        <w:tc>
          <w:tcPr>
            <w:tcW w:w="450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675" w:type="dxa"/>
          </w:tcPr>
          <w:p w:rsidR="006F3B92" w:rsidRDefault="006F3B92" w:rsidP="007332CE">
            <w:pPr>
              <w:contextualSpacing/>
            </w:pPr>
          </w:p>
        </w:tc>
      </w:tr>
      <w:tr w:rsidR="006F3B92" w:rsidTr="007332CE">
        <w:tc>
          <w:tcPr>
            <w:tcW w:w="463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050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50" w:type="dxa"/>
          </w:tcPr>
          <w:p w:rsidR="006F3B92" w:rsidRDefault="006F3B92" w:rsidP="007332CE">
            <w:pPr>
              <w:contextualSpacing/>
            </w:pPr>
          </w:p>
        </w:tc>
        <w:tc>
          <w:tcPr>
            <w:tcW w:w="4675" w:type="dxa"/>
          </w:tcPr>
          <w:p w:rsidR="006F3B92" w:rsidRDefault="006F3B92" w:rsidP="007332CE">
            <w:pPr>
              <w:contextualSpacing/>
            </w:pPr>
          </w:p>
        </w:tc>
      </w:tr>
    </w:tbl>
    <w:p w:rsidR="006F3B92" w:rsidRDefault="006F3B92" w:rsidP="006F3B92">
      <w:pPr>
        <w:spacing w:line="240" w:lineRule="auto"/>
        <w:contextualSpacing/>
        <w:rPr>
          <w:b/>
          <w:sz w:val="24"/>
          <w:szCs w:val="24"/>
          <w:highlight w:val="lightGray"/>
        </w:rPr>
      </w:pPr>
    </w:p>
    <w:p w:rsidR="00E13FD9" w:rsidRPr="008214CB" w:rsidRDefault="00E13FD9" w:rsidP="008214CB">
      <w:pPr>
        <w:spacing w:line="240" w:lineRule="auto"/>
        <w:ind w:left="432"/>
        <w:contextualSpacing/>
        <w:rPr>
          <w:b/>
          <w:sz w:val="24"/>
          <w:szCs w:val="24"/>
        </w:rPr>
      </w:pPr>
      <w:r w:rsidRPr="00614895">
        <w:rPr>
          <w:b/>
          <w:sz w:val="24"/>
          <w:szCs w:val="24"/>
          <w:highlight w:val="lightGray"/>
        </w:rPr>
        <w:lastRenderedPageBreak/>
        <w:t>INTERESTS</w:t>
      </w:r>
      <w:r w:rsidR="008214CB">
        <w:rPr>
          <w:b/>
          <w:sz w:val="24"/>
          <w:szCs w:val="24"/>
        </w:rPr>
        <w:t xml:space="preserve"> - </w:t>
      </w:r>
      <w:r w:rsidR="006D7105">
        <w:t>Check all that apply</w:t>
      </w:r>
    </w:p>
    <w:p w:rsidR="006D7105" w:rsidRPr="006D7105" w:rsidRDefault="006D7105" w:rsidP="000C46C4">
      <w:pPr>
        <w:spacing w:line="240" w:lineRule="auto"/>
        <w:ind w:left="432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463"/>
        <w:gridCol w:w="4050"/>
        <w:gridCol w:w="450"/>
        <w:gridCol w:w="4675"/>
      </w:tblGrid>
      <w:tr w:rsidR="00E13FD9" w:rsidTr="00E13FD9">
        <w:tc>
          <w:tcPr>
            <w:tcW w:w="463" w:type="dxa"/>
          </w:tcPr>
          <w:p w:rsidR="00E13FD9" w:rsidRDefault="00E13FD9" w:rsidP="000C46C4">
            <w:pPr>
              <w:contextualSpacing/>
              <w:rPr>
                <w:b/>
              </w:rPr>
            </w:pPr>
          </w:p>
        </w:tc>
        <w:tc>
          <w:tcPr>
            <w:tcW w:w="4050" w:type="dxa"/>
          </w:tcPr>
          <w:p w:rsidR="00E13FD9" w:rsidRPr="00686766" w:rsidRDefault="006F3B92" w:rsidP="000C46C4">
            <w:pPr>
              <w:contextualSpacing/>
            </w:pPr>
            <w:r>
              <w:t>Accounting</w:t>
            </w:r>
          </w:p>
        </w:tc>
        <w:tc>
          <w:tcPr>
            <w:tcW w:w="450" w:type="dxa"/>
          </w:tcPr>
          <w:p w:rsidR="00E13FD9" w:rsidRDefault="00E13FD9" w:rsidP="000C46C4">
            <w:pPr>
              <w:contextualSpacing/>
              <w:rPr>
                <w:b/>
              </w:rPr>
            </w:pPr>
          </w:p>
        </w:tc>
        <w:tc>
          <w:tcPr>
            <w:tcW w:w="4675" w:type="dxa"/>
          </w:tcPr>
          <w:p w:rsidR="00E13FD9" w:rsidRPr="00686766" w:rsidRDefault="006F3B92" w:rsidP="000C46C4">
            <w:pPr>
              <w:contextualSpacing/>
            </w:pPr>
            <w:r>
              <w:t>Advocacy</w:t>
            </w:r>
          </w:p>
        </w:tc>
      </w:tr>
      <w:tr w:rsidR="00E13FD9" w:rsidTr="00E13FD9">
        <w:tc>
          <w:tcPr>
            <w:tcW w:w="463" w:type="dxa"/>
          </w:tcPr>
          <w:p w:rsidR="00E13FD9" w:rsidRDefault="00E13FD9" w:rsidP="000C46C4">
            <w:pPr>
              <w:contextualSpacing/>
              <w:rPr>
                <w:b/>
              </w:rPr>
            </w:pPr>
          </w:p>
        </w:tc>
        <w:tc>
          <w:tcPr>
            <w:tcW w:w="4050" w:type="dxa"/>
          </w:tcPr>
          <w:p w:rsidR="00E13FD9" w:rsidRPr="00686766" w:rsidRDefault="006F3B92" w:rsidP="000C46C4">
            <w:pPr>
              <w:contextualSpacing/>
            </w:pPr>
            <w:r>
              <w:t>Communications/Marketing</w:t>
            </w:r>
          </w:p>
        </w:tc>
        <w:tc>
          <w:tcPr>
            <w:tcW w:w="450" w:type="dxa"/>
          </w:tcPr>
          <w:p w:rsidR="00E13FD9" w:rsidRDefault="00E13FD9" w:rsidP="000C46C4">
            <w:pPr>
              <w:contextualSpacing/>
              <w:rPr>
                <w:b/>
              </w:rPr>
            </w:pPr>
          </w:p>
        </w:tc>
        <w:tc>
          <w:tcPr>
            <w:tcW w:w="4675" w:type="dxa"/>
          </w:tcPr>
          <w:p w:rsidR="00E13FD9" w:rsidRPr="00686766" w:rsidRDefault="006F3B92" w:rsidP="000C46C4">
            <w:pPr>
              <w:contextualSpacing/>
            </w:pPr>
            <w:r>
              <w:t>Data Entry/Database Management</w:t>
            </w:r>
          </w:p>
        </w:tc>
      </w:tr>
      <w:tr w:rsidR="00E13FD9" w:rsidTr="00E13FD9">
        <w:tc>
          <w:tcPr>
            <w:tcW w:w="463" w:type="dxa"/>
          </w:tcPr>
          <w:p w:rsidR="00E13FD9" w:rsidRDefault="00E13FD9" w:rsidP="000C46C4">
            <w:pPr>
              <w:contextualSpacing/>
              <w:rPr>
                <w:b/>
              </w:rPr>
            </w:pPr>
          </w:p>
        </w:tc>
        <w:tc>
          <w:tcPr>
            <w:tcW w:w="4050" w:type="dxa"/>
          </w:tcPr>
          <w:p w:rsidR="00E13FD9" w:rsidRPr="00686766" w:rsidRDefault="006F3B92" w:rsidP="000C46C4">
            <w:pPr>
              <w:contextualSpacing/>
            </w:pPr>
            <w:r>
              <w:t>Events</w:t>
            </w:r>
          </w:p>
        </w:tc>
        <w:tc>
          <w:tcPr>
            <w:tcW w:w="450" w:type="dxa"/>
          </w:tcPr>
          <w:p w:rsidR="00E13FD9" w:rsidRDefault="00E13FD9" w:rsidP="000C46C4">
            <w:pPr>
              <w:contextualSpacing/>
              <w:rPr>
                <w:b/>
              </w:rPr>
            </w:pPr>
          </w:p>
        </w:tc>
        <w:tc>
          <w:tcPr>
            <w:tcW w:w="4675" w:type="dxa"/>
          </w:tcPr>
          <w:p w:rsidR="00E13FD9" w:rsidRPr="00686766" w:rsidRDefault="006F3B92" w:rsidP="000C46C4">
            <w:pPr>
              <w:contextualSpacing/>
            </w:pPr>
            <w:r>
              <w:t>Fundraising</w:t>
            </w:r>
          </w:p>
        </w:tc>
      </w:tr>
      <w:tr w:rsidR="00E13FD9" w:rsidTr="00E13FD9">
        <w:tc>
          <w:tcPr>
            <w:tcW w:w="463" w:type="dxa"/>
          </w:tcPr>
          <w:p w:rsidR="00E13FD9" w:rsidRDefault="00E13FD9" w:rsidP="000C46C4">
            <w:pPr>
              <w:contextualSpacing/>
              <w:rPr>
                <w:b/>
              </w:rPr>
            </w:pPr>
          </w:p>
        </w:tc>
        <w:tc>
          <w:tcPr>
            <w:tcW w:w="4050" w:type="dxa"/>
          </w:tcPr>
          <w:p w:rsidR="00E13FD9" w:rsidRPr="00686766" w:rsidRDefault="006F3B92" w:rsidP="000C46C4">
            <w:pPr>
              <w:contextualSpacing/>
            </w:pPr>
            <w:r>
              <w:t>Mailings</w:t>
            </w:r>
          </w:p>
        </w:tc>
        <w:tc>
          <w:tcPr>
            <w:tcW w:w="450" w:type="dxa"/>
          </w:tcPr>
          <w:p w:rsidR="00E13FD9" w:rsidRDefault="00E13FD9" w:rsidP="000C46C4">
            <w:pPr>
              <w:contextualSpacing/>
              <w:rPr>
                <w:b/>
              </w:rPr>
            </w:pPr>
          </w:p>
        </w:tc>
        <w:tc>
          <w:tcPr>
            <w:tcW w:w="4675" w:type="dxa"/>
          </w:tcPr>
          <w:p w:rsidR="00E13FD9" w:rsidRPr="00686766" w:rsidRDefault="006F3B92" w:rsidP="000C46C4">
            <w:pPr>
              <w:contextualSpacing/>
            </w:pPr>
            <w:r>
              <w:t>Photography</w:t>
            </w:r>
          </w:p>
        </w:tc>
      </w:tr>
      <w:tr w:rsidR="00E13FD9" w:rsidTr="00E13FD9">
        <w:tc>
          <w:tcPr>
            <w:tcW w:w="463" w:type="dxa"/>
          </w:tcPr>
          <w:p w:rsidR="00E13FD9" w:rsidRDefault="00E13FD9" w:rsidP="000C46C4">
            <w:pPr>
              <w:contextualSpacing/>
              <w:rPr>
                <w:b/>
              </w:rPr>
            </w:pPr>
          </w:p>
        </w:tc>
        <w:tc>
          <w:tcPr>
            <w:tcW w:w="4050" w:type="dxa"/>
          </w:tcPr>
          <w:p w:rsidR="00E13FD9" w:rsidRPr="00686766" w:rsidRDefault="006F3B92" w:rsidP="000C46C4">
            <w:pPr>
              <w:contextualSpacing/>
            </w:pPr>
            <w:r>
              <w:t>Regional Coordinator/Leader</w:t>
            </w:r>
          </w:p>
        </w:tc>
        <w:tc>
          <w:tcPr>
            <w:tcW w:w="450" w:type="dxa"/>
          </w:tcPr>
          <w:p w:rsidR="00E13FD9" w:rsidRDefault="00E13FD9" w:rsidP="000C46C4">
            <w:pPr>
              <w:contextualSpacing/>
              <w:rPr>
                <w:b/>
              </w:rPr>
            </w:pPr>
          </w:p>
        </w:tc>
        <w:tc>
          <w:tcPr>
            <w:tcW w:w="4675" w:type="dxa"/>
          </w:tcPr>
          <w:p w:rsidR="00E13FD9" w:rsidRPr="00686766" w:rsidRDefault="006F3B92" w:rsidP="000C46C4">
            <w:pPr>
              <w:contextualSpacing/>
            </w:pPr>
            <w:r>
              <w:t>Social Media</w:t>
            </w:r>
          </w:p>
        </w:tc>
      </w:tr>
      <w:tr w:rsidR="008214CB" w:rsidTr="00E13FD9">
        <w:tc>
          <w:tcPr>
            <w:tcW w:w="463" w:type="dxa"/>
          </w:tcPr>
          <w:p w:rsidR="008214CB" w:rsidRDefault="008214CB" w:rsidP="000C46C4">
            <w:pPr>
              <w:contextualSpacing/>
              <w:rPr>
                <w:b/>
              </w:rPr>
            </w:pPr>
          </w:p>
        </w:tc>
        <w:tc>
          <w:tcPr>
            <w:tcW w:w="4050" w:type="dxa"/>
          </w:tcPr>
          <w:p w:rsidR="008214CB" w:rsidRPr="00686766" w:rsidRDefault="006F3B92" w:rsidP="000C46C4">
            <w:pPr>
              <w:contextualSpacing/>
            </w:pPr>
            <w:r>
              <w:t>Volunteer Coordinator</w:t>
            </w:r>
          </w:p>
        </w:tc>
        <w:tc>
          <w:tcPr>
            <w:tcW w:w="450" w:type="dxa"/>
          </w:tcPr>
          <w:p w:rsidR="008214CB" w:rsidRDefault="008214CB" w:rsidP="000C46C4">
            <w:pPr>
              <w:contextualSpacing/>
              <w:rPr>
                <w:b/>
              </w:rPr>
            </w:pPr>
          </w:p>
        </w:tc>
        <w:tc>
          <w:tcPr>
            <w:tcW w:w="4675" w:type="dxa"/>
          </w:tcPr>
          <w:p w:rsidR="008214CB" w:rsidRPr="00686766" w:rsidRDefault="006F3B92" w:rsidP="00EF5219">
            <w:pPr>
              <w:contextualSpacing/>
            </w:pPr>
            <w:r>
              <w:t>Other(please specify):</w:t>
            </w:r>
          </w:p>
        </w:tc>
      </w:tr>
      <w:tr w:rsidR="008214CB" w:rsidTr="00E13FD9">
        <w:tc>
          <w:tcPr>
            <w:tcW w:w="463" w:type="dxa"/>
          </w:tcPr>
          <w:p w:rsidR="008214CB" w:rsidRDefault="008214CB" w:rsidP="000C46C4">
            <w:pPr>
              <w:contextualSpacing/>
              <w:rPr>
                <w:b/>
              </w:rPr>
            </w:pPr>
          </w:p>
        </w:tc>
        <w:tc>
          <w:tcPr>
            <w:tcW w:w="4050" w:type="dxa"/>
          </w:tcPr>
          <w:p w:rsidR="008214CB" w:rsidRPr="00686766" w:rsidRDefault="008214CB" w:rsidP="000C46C4">
            <w:pPr>
              <w:contextualSpacing/>
            </w:pPr>
          </w:p>
        </w:tc>
        <w:tc>
          <w:tcPr>
            <w:tcW w:w="450" w:type="dxa"/>
          </w:tcPr>
          <w:p w:rsidR="008214CB" w:rsidRDefault="008214CB" w:rsidP="000C46C4">
            <w:pPr>
              <w:contextualSpacing/>
              <w:rPr>
                <w:b/>
              </w:rPr>
            </w:pPr>
          </w:p>
        </w:tc>
        <w:tc>
          <w:tcPr>
            <w:tcW w:w="4675" w:type="dxa"/>
          </w:tcPr>
          <w:p w:rsidR="008214CB" w:rsidRPr="00686766" w:rsidRDefault="008214CB" w:rsidP="000C46C4">
            <w:pPr>
              <w:contextualSpacing/>
            </w:pPr>
          </w:p>
        </w:tc>
      </w:tr>
      <w:tr w:rsidR="006F3B92" w:rsidTr="00E13FD9">
        <w:tc>
          <w:tcPr>
            <w:tcW w:w="463" w:type="dxa"/>
          </w:tcPr>
          <w:p w:rsidR="006F3B92" w:rsidRDefault="006F3B92" w:rsidP="000C46C4">
            <w:pPr>
              <w:contextualSpacing/>
              <w:rPr>
                <w:b/>
              </w:rPr>
            </w:pPr>
          </w:p>
        </w:tc>
        <w:tc>
          <w:tcPr>
            <w:tcW w:w="4050" w:type="dxa"/>
          </w:tcPr>
          <w:p w:rsidR="006F3B92" w:rsidRPr="00686766" w:rsidRDefault="006F3B92" w:rsidP="000C46C4">
            <w:pPr>
              <w:contextualSpacing/>
            </w:pPr>
          </w:p>
        </w:tc>
        <w:tc>
          <w:tcPr>
            <w:tcW w:w="450" w:type="dxa"/>
          </w:tcPr>
          <w:p w:rsidR="006F3B92" w:rsidRDefault="006F3B92" w:rsidP="000C46C4">
            <w:pPr>
              <w:contextualSpacing/>
              <w:rPr>
                <w:b/>
              </w:rPr>
            </w:pPr>
          </w:p>
        </w:tc>
        <w:tc>
          <w:tcPr>
            <w:tcW w:w="4675" w:type="dxa"/>
          </w:tcPr>
          <w:p w:rsidR="006F3B92" w:rsidRPr="00686766" w:rsidRDefault="006F3B92" w:rsidP="000C46C4">
            <w:pPr>
              <w:contextualSpacing/>
            </w:pPr>
          </w:p>
        </w:tc>
      </w:tr>
    </w:tbl>
    <w:p w:rsidR="00E13FD9" w:rsidRDefault="00E13FD9" w:rsidP="006F3B92">
      <w:pPr>
        <w:spacing w:line="240" w:lineRule="auto"/>
        <w:contextualSpacing/>
      </w:pPr>
    </w:p>
    <w:p w:rsidR="00686766" w:rsidRDefault="00686766" w:rsidP="00686766">
      <w:pPr>
        <w:spacing w:line="240" w:lineRule="auto"/>
        <w:ind w:left="432"/>
        <w:contextualSpacing/>
      </w:pPr>
    </w:p>
    <w:p w:rsidR="00686766" w:rsidRPr="00614895" w:rsidRDefault="00EA61B0" w:rsidP="00686766">
      <w:pPr>
        <w:spacing w:line="240" w:lineRule="auto"/>
        <w:ind w:left="432"/>
        <w:contextualSpacing/>
        <w:rPr>
          <w:b/>
          <w:sz w:val="24"/>
          <w:szCs w:val="24"/>
        </w:rPr>
      </w:pPr>
      <w:r w:rsidRPr="00614895">
        <w:rPr>
          <w:b/>
          <w:sz w:val="24"/>
          <w:szCs w:val="24"/>
          <w:highlight w:val="lightGray"/>
        </w:rPr>
        <w:t>SPECIAL SKILLS</w:t>
      </w:r>
      <w:r w:rsidRPr="00614895">
        <w:rPr>
          <w:b/>
          <w:sz w:val="24"/>
          <w:szCs w:val="24"/>
        </w:rPr>
        <w:t xml:space="preserve"> </w:t>
      </w:r>
    </w:p>
    <w:p w:rsidR="00EA61B0" w:rsidRPr="00EA61B0" w:rsidRDefault="00EA61B0" w:rsidP="00686766">
      <w:pPr>
        <w:spacing w:line="240" w:lineRule="auto"/>
        <w:ind w:left="432"/>
        <w:contextualSpacing/>
      </w:pPr>
      <w:r>
        <w:t xml:space="preserve">Do you have a special skill?  </w:t>
      </w:r>
      <w:r w:rsidR="00CC2BED">
        <w:t xml:space="preserve">Do you speak a second language? </w:t>
      </w:r>
      <w:r>
        <w:t xml:space="preserve">Tell us about it and we will find a place for it. </w:t>
      </w:r>
    </w:p>
    <w:p w:rsidR="00686766" w:rsidRPr="006D7105" w:rsidRDefault="00686766" w:rsidP="00E13FD9">
      <w:pPr>
        <w:spacing w:line="240" w:lineRule="auto"/>
        <w:ind w:left="432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9638"/>
      </w:tblGrid>
      <w:tr w:rsidR="00EA61B0" w:rsidTr="006D7105">
        <w:trPr>
          <w:trHeight w:val="737"/>
        </w:trPr>
        <w:tc>
          <w:tcPr>
            <w:tcW w:w="10070" w:type="dxa"/>
          </w:tcPr>
          <w:p w:rsidR="00EA61B0" w:rsidRDefault="00EA61B0" w:rsidP="000C46C4">
            <w:pPr>
              <w:contextualSpacing/>
              <w:rPr>
                <w:b/>
              </w:rPr>
            </w:pPr>
          </w:p>
        </w:tc>
      </w:tr>
    </w:tbl>
    <w:p w:rsidR="00614895" w:rsidRPr="00614895" w:rsidRDefault="00614895" w:rsidP="006D7105">
      <w:pPr>
        <w:spacing w:line="240" w:lineRule="auto"/>
        <w:contextualSpacing/>
        <w:rPr>
          <w:b/>
          <w:color w:val="FF0000"/>
        </w:rPr>
      </w:pPr>
    </w:p>
    <w:sectPr w:rsidR="00614895" w:rsidRPr="00614895" w:rsidSect="006F3B92">
      <w:headerReference w:type="default" r:id="rId7"/>
      <w:footerReference w:type="default" r:id="rId8"/>
      <w:pgSz w:w="12240" w:h="15840"/>
      <w:pgMar w:top="2700" w:right="1080" w:bottom="1080" w:left="1080" w:header="45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02" w:rsidRDefault="00E54A02" w:rsidP="00567FC3">
      <w:pPr>
        <w:spacing w:after="0" w:line="240" w:lineRule="auto"/>
      </w:pPr>
      <w:r>
        <w:separator/>
      </w:r>
    </w:p>
  </w:endnote>
  <w:endnote w:type="continuationSeparator" w:id="0">
    <w:p w:rsidR="00E54A02" w:rsidRDefault="00E54A02" w:rsidP="005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C3" w:rsidRPr="00257AED" w:rsidRDefault="00257AED" w:rsidP="00DD4D84">
    <w:pPr>
      <w:pStyle w:val="Header"/>
      <w:tabs>
        <w:tab w:val="clear" w:pos="4680"/>
        <w:tab w:val="clear" w:pos="9360"/>
      </w:tabs>
      <w:jc w:val="center"/>
      <w:rPr>
        <w:sz w:val="18"/>
        <w:szCs w:val="18"/>
      </w:rPr>
    </w:pPr>
    <w:r w:rsidRPr="00257AED">
      <w:rPr>
        <w:rFonts w:ascii="Georgia" w:hAnsi="Georgia" w:cs="Arial"/>
        <w:b/>
        <w:bCs/>
        <w:color w:val="0088CB"/>
        <w:sz w:val="18"/>
        <w:szCs w:val="18"/>
        <w:lang w:val="en"/>
      </w:rPr>
      <w:t xml:space="preserve">Central California Hemophilia Foundation is dedicated to improving the quality of </w:t>
    </w:r>
    <w:r w:rsidR="00EF5219">
      <w:rPr>
        <w:rFonts w:ascii="Georgia" w:hAnsi="Georgia" w:cs="Arial"/>
        <w:b/>
        <w:bCs/>
        <w:color w:val="0088CB"/>
        <w:sz w:val="18"/>
        <w:szCs w:val="18"/>
        <w:lang w:val="en"/>
      </w:rPr>
      <w:t xml:space="preserve">care and </w:t>
    </w:r>
    <w:r w:rsidRPr="00257AED">
      <w:rPr>
        <w:rFonts w:ascii="Georgia" w:hAnsi="Georgia" w:cs="Arial"/>
        <w:b/>
        <w:bCs/>
        <w:color w:val="0088CB"/>
        <w:sz w:val="18"/>
        <w:szCs w:val="18"/>
        <w:lang w:val="en"/>
      </w:rPr>
      <w:t>life for persons impacted by inherited bleeding disorders through education, advocacy</w:t>
    </w:r>
    <w:r w:rsidR="00EF5219">
      <w:rPr>
        <w:rFonts w:ascii="Georgia" w:hAnsi="Georgia" w:cs="Arial"/>
        <w:b/>
        <w:bCs/>
        <w:color w:val="0088CB"/>
        <w:sz w:val="18"/>
        <w:szCs w:val="18"/>
        <w:lang w:val="en"/>
      </w:rPr>
      <w:t>,</w:t>
    </w:r>
    <w:r w:rsidRPr="00257AED">
      <w:rPr>
        <w:rFonts w:ascii="Georgia" w:hAnsi="Georgia" w:cs="Arial"/>
        <w:b/>
        <w:bCs/>
        <w:color w:val="0088CB"/>
        <w:sz w:val="18"/>
        <w:szCs w:val="18"/>
        <w:lang w:val="en"/>
      </w:rPr>
      <w:t xml:space="preserve"> and support.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02" w:rsidRDefault="00E54A02" w:rsidP="00567FC3">
      <w:pPr>
        <w:spacing w:after="0" w:line="240" w:lineRule="auto"/>
      </w:pPr>
      <w:r>
        <w:separator/>
      </w:r>
    </w:p>
  </w:footnote>
  <w:footnote w:type="continuationSeparator" w:id="0">
    <w:p w:rsidR="00E54A02" w:rsidRDefault="00E54A02" w:rsidP="0056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60" w:rsidRPr="004C4851" w:rsidRDefault="0027269D" w:rsidP="00DD4D84">
    <w:pPr>
      <w:pStyle w:val="Header"/>
      <w:spacing w:line="300" w:lineRule="auto"/>
      <w:ind w:left="1620"/>
      <w:rPr>
        <w:rFonts w:ascii="Eras Medium ITC" w:hAnsi="Eras Medium ITC"/>
        <w:color w:val="1F497D" w:themeColor="text2"/>
      </w:rPr>
    </w:pPr>
    <w:r w:rsidRPr="004C4851">
      <w:rPr>
        <w:rFonts w:ascii="Eras Medium ITC" w:hAnsi="Eras Medium ITC"/>
        <w:noProof/>
        <w:color w:val="1F497D" w:themeColor="text2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-104775</wp:posOffset>
          </wp:positionV>
          <wp:extent cx="1485900" cy="9755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75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2D97" w:rsidRPr="004C4851" w:rsidRDefault="00222D97" w:rsidP="00DD4D84">
    <w:pPr>
      <w:pStyle w:val="Header"/>
      <w:tabs>
        <w:tab w:val="clear" w:pos="4680"/>
        <w:tab w:val="clear" w:pos="9360"/>
        <w:tab w:val="right" w:pos="9720"/>
      </w:tabs>
      <w:spacing w:line="220" w:lineRule="exact"/>
      <w:ind w:left="360"/>
      <w:rPr>
        <w:rFonts w:ascii="Eras Medium ITC" w:hAnsi="Eras Medium ITC"/>
        <w:b/>
        <w:color w:val="0D0D0D" w:themeColor="text1" w:themeTint="F2"/>
        <w:sz w:val="20"/>
        <w:szCs w:val="20"/>
      </w:rPr>
    </w:pPr>
  </w:p>
  <w:p w:rsidR="00222D97" w:rsidRPr="004C4851" w:rsidRDefault="00222D97" w:rsidP="00DD4D84">
    <w:pPr>
      <w:pStyle w:val="Header"/>
      <w:tabs>
        <w:tab w:val="clear" w:pos="4680"/>
        <w:tab w:val="clear" w:pos="9360"/>
        <w:tab w:val="right" w:pos="9720"/>
      </w:tabs>
      <w:spacing w:line="220" w:lineRule="exact"/>
      <w:ind w:left="360"/>
      <w:rPr>
        <w:rFonts w:ascii="Eras Medium ITC" w:hAnsi="Eras Medium ITC"/>
        <w:b/>
        <w:color w:val="0D0D0D" w:themeColor="text1" w:themeTint="F2"/>
        <w:sz w:val="20"/>
        <w:szCs w:val="20"/>
      </w:rPr>
    </w:pPr>
  </w:p>
  <w:p w:rsidR="006F7860" w:rsidRPr="00257AED" w:rsidRDefault="006F7860" w:rsidP="00DD4D84">
    <w:pPr>
      <w:pStyle w:val="Header"/>
      <w:tabs>
        <w:tab w:val="clear" w:pos="4680"/>
        <w:tab w:val="clear" w:pos="9360"/>
        <w:tab w:val="right" w:pos="9720"/>
      </w:tabs>
      <w:spacing w:line="220" w:lineRule="exact"/>
      <w:ind w:left="360"/>
      <w:rPr>
        <w:rFonts w:ascii="Arial" w:hAnsi="Arial" w:cs="Arial"/>
        <w:b/>
        <w:color w:val="0D0D0D" w:themeColor="text1" w:themeTint="F2"/>
        <w:sz w:val="20"/>
        <w:szCs w:val="20"/>
      </w:rPr>
    </w:pPr>
    <w:r w:rsidRPr="00257AED">
      <w:rPr>
        <w:rFonts w:ascii="Arial" w:hAnsi="Arial" w:cs="Arial"/>
        <w:b/>
        <w:color w:val="0D0D0D" w:themeColor="text1" w:themeTint="F2"/>
        <w:sz w:val="20"/>
        <w:szCs w:val="20"/>
      </w:rPr>
      <w:t>P.O. Box 163689</w:t>
    </w:r>
    <w:r w:rsidRPr="00257AED">
      <w:rPr>
        <w:rFonts w:ascii="Arial" w:hAnsi="Arial" w:cs="Arial"/>
        <w:b/>
        <w:color w:val="0D0D0D" w:themeColor="text1" w:themeTint="F2"/>
        <w:sz w:val="20"/>
        <w:szCs w:val="20"/>
      </w:rPr>
      <w:tab/>
    </w:r>
  </w:p>
  <w:p w:rsidR="006F7860" w:rsidRPr="00257AED" w:rsidRDefault="006F7860" w:rsidP="00DD4D84">
    <w:pPr>
      <w:pStyle w:val="Header"/>
      <w:tabs>
        <w:tab w:val="clear" w:pos="4680"/>
        <w:tab w:val="clear" w:pos="9360"/>
        <w:tab w:val="right" w:pos="9720"/>
      </w:tabs>
      <w:spacing w:line="220" w:lineRule="exact"/>
      <w:ind w:left="360"/>
      <w:rPr>
        <w:rFonts w:ascii="Arial" w:hAnsi="Arial" w:cs="Arial"/>
        <w:b/>
        <w:color w:val="0D0D0D" w:themeColor="text1" w:themeTint="F2"/>
        <w:sz w:val="20"/>
        <w:szCs w:val="20"/>
      </w:rPr>
    </w:pPr>
    <w:r w:rsidRPr="00257AED">
      <w:rPr>
        <w:rFonts w:ascii="Arial" w:hAnsi="Arial" w:cs="Arial"/>
        <w:b/>
        <w:color w:val="0D0D0D" w:themeColor="text1" w:themeTint="F2"/>
        <w:sz w:val="20"/>
        <w:szCs w:val="20"/>
      </w:rPr>
      <w:t>Sacramento, CA  95816-</w:t>
    </w:r>
    <w:r w:rsidR="002F1281" w:rsidRPr="00257AED">
      <w:rPr>
        <w:rFonts w:ascii="Arial" w:hAnsi="Arial" w:cs="Arial"/>
        <w:b/>
        <w:color w:val="0D0D0D" w:themeColor="text1" w:themeTint="F2"/>
        <w:sz w:val="20"/>
        <w:szCs w:val="20"/>
      </w:rPr>
      <w:t>9689</w:t>
    </w:r>
    <w:r w:rsidR="00DD4D84" w:rsidRPr="00257AED">
      <w:rPr>
        <w:rFonts w:ascii="Arial" w:hAnsi="Arial" w:cs="Arial"/>
        <w:b/>
        <w:color w:val="0D0D0D" w:themeColor="text1" w:themeTint="F2"/>
        <w:sz w:val="20"/>
        <w:szCs w:val="20"/>
      </w:rPr>
      <w:tab/>
    </w:r>
    <w:r w:rsidR="00222D97" w:rsidRPr="00257AED">
      <w:rPr>
        <w:rFonts w:ascii="Arial" w:hAnsi="Arial" w:cs="Arial"/>
        <w:b/>
        <w:color w:val="0D0D0D" w:themeColor="text1" w:themeTint="F2"/>
        <w:sz w:val="20"/>
        <w:szCs w:val="20"/>
      </w:rPr>
      <w:t>www.cchfsac.org</w:t>
    </w:r>
  </w:p>
  <w:p w:rsidR="00222D97" w:rsidRPr="00257AED" w:rsidRDefault="006F7860" w:rsidP="00222D97">
    <w:pPr>
      <w:pStyle w:val="Header"/>
      <w:tabs>
        <w:tab w:val="clear" w:pos="4680"/>
        <w:tab w:val="clear" w:pos="9360"/>
        <w:tab w:val="right" w:pos="9720"/>
      </w:tabs>
      <w:spacing w:line="220" w:lineRule="exact"/>
      <w:ind w:left="360"/>
      <w:rPr>
        <w:rFonts w:ascii="Arial" w:hAnsi="Arial" w:cs="Arial"/>
        <w:b/>
        <w:color w:val="0D0D0D" w:themeColor="text1" w:themeTint="F2"/>
        <w:sz w:val="20"/>
        <w:szCs w:val="20"/>
      </w:rPr>
    </w:pPr>
    <w:r w:rsidRPr="00257AED">
      <w:rPr>
        <w:rFonts w:ascii="Arial" w:hAnsi="Arial" w:cs="Arial"/>
        <w:b/>
        <w:color w:val="0D0D0D" w:themeColor="text1" w:themeTint="F2"/>
        <w:sz w:val="20"/>
        <w:szCs w:val="20"/>
      </w:rPr>
      <w:t>916-</w:t>
    </w:r>
    <w:r w:rsidR="000210C3" w:rsidRPr="00257AED">
      <w:rPr>
        <w:rFonts w:ascii="Arial" w:hAnsi="Arial" w:cs="Arial"/>
        <w:b/>
        <w:color w:val="0D0D0D" w:themeColor="text1" w:themeTint="F2"/>
        <w:sz w:val="20"/>
        <w:szCs w:val="20"/>
      </w:rPr>
      <w:t>448-0370</w:t>
    </w:r>
    <w:r w:rsidR="00222D97" w:rsidRPr="00257AED">
      <w:rPr>
        <w:rFonts w:ascii="Arial" w:hAnsi="Arial" w:cs="Arial"/>
        <w:b/>
        <w:color w:val="0D0D0D" w:themeColor="text1" w:themeTint="F2"/>
        <w:sz w:val="20"/>
        <w:szCs w:val="20"/>
      </w:rPr>
      <w:tab/>
    </w:r>
    <w:r w:rsidR="00FA0232">
      <w:rPr>
        <w:rFonts w:ascii="Arial" w:hAnsi="Arial" w:cs="Arial"/>
        <w:b/>
        <w:color w:val="0D0D0D" w:themeColor="text1" w:themeTint="F2"/>
        <w:sz w:val="20"/>
        <w:szCs w:val="20"/>
      </w:rPr>
      <w:t>info@cchfsac.org</w:t>
    </w:r>
  </w:p>
  <w:p w:rsidR="006F7860" w:rsidRPr="004C4851" w:rsidRDefault="000A6DB0" w:rsidP="00DD4D84">
    <w:pPr>
      <w:pStyle w:val="Header"/>
      <w:spacing w:line="220" w:lineRule="exact"/>
      <w:ind w:left="360"/>
      <w:rPr>
        <w:rFonts w:ascii="Eras Medium ITC" w:hAnsi="Eras Medium ITC"/>
        <w:b/>
        <w:color w:val="0D0D0D" w:themeColor="text1" w:themeTint="F2"/>
        <w:sz w:val="20"/>
        <w:szCs w:val="20"/>
      </w:rPr>
    </w:pPr>
    <w:r>
      <w:rPr>
        <w:rFonts w:ascii="Eras Medium ITC" w:hAnsi="Eras Medium ITC"/>
        <w:noProof/>
        <w:color w:val="0D0D0D" w:themeColor="text1" w:themeTint="F2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238125</wp:posOffset>
              </wp:positionH>
              <wp:positionV relativeFrom="paragraph">
                <wp:posOffset>88265</wp:posOffset>
              </wp:positionV>
              <wp:extent cx="5953125" cy="0"/>
              <wp:effectExtent l="19050" t="21590" r="19050" b="2603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2F1FC3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8.75pt;margin-top:6.95pt;width:46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" strokecolor="#1f497d [3215]" strokeweight="3pt">
              <v:shadow color="#3f3151 [1607]" opacity=".5" offset="1pt"/>
            </v:shape>
          </w:pict>
        </mc:Fallback>
      </mc:AlternateContent>
    </w:r>
  </w:p>
  <w:p w:rsidR="009F20A5" w:rsidRPr="004C4851" w:rsidRDefault="009F20A5" w:rsidP="006F7860">
    <w:pPr>
      <w:pStyle w:val="Header"/>
      <w:tabs>
        <w:tab w:val="left" w:pos="1710"/>
      </w:tabs>
      <w:spacing w:line="300" w:lineRule="auto"/>
      <w:ind w:left="1620"/>
      <w:rPr>
        <w:rFonts w:ascii="Eras Medium ITC" w:hAnsi="Eras Medium ITC"/>
        <w:color w:val="0D0D0D" w:themeColor="text1" w:themeTint="F2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638A"/>
    <w:multiLevelType w:val="hybridMultilevel"/>
    <w:tmpl w:val="89004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C3"/>
    <w:rsid w:val="000210C3"/>
    <w:rsid w:val="0006248E"/>
    <w:rsid w:val="000763B8"/>
    <w:rsid w:val="00077E5F"/>
    <w:rsid w:val="000975B3"/>
    <w:rsid w:val="000A6DB0"/>
    <w:rsid w:val="000C46C4"/>
    <w:rsid w:val="000E1A1F"/>
    <w:rsid w:val="00111394"/>
    <w:rsid w:val="0011609E"/>
    <w:rsid w:val="00165648"/>
    <w:rsid w:val="001B51D6"/>
    <w:rsid w:val="00204CFA"/>
    <w:rsid w:val="002148CE"/>
    <w:rsid w:val="0021559E"/>
    <w:rsid w:val="00222D97"/>
    <w:rsid w:val="00257AED"/>
    <w:rsid w:val="0027269D"/>
    <w:rsid w:val="00281CE6"/>
    <w:rsid w:val="00295BC5"/>
    <w:rsid w:val="002F1281"/>
    <w:rsid w:val="003211BF"/>
    <w:rsid w:val="003240C9"/>
    <w:rsid w:val="00355598"/>
    <w:rsid w:val="003D539D"/>
    <w:rsid w:val="003F5318"/>
    <w:rsid w:val="00412921"/>
    <w:rsid w:val="004169C4"/>
    <w:rsid w:val="00497C3B"/>
    <w:rsid w:val="004C4851"/>
    <w:rsid w:val="00517BB3"/>
    <w:rsid w:val="0053576D"/>
    <w:rsid w:val="00562B30"/>
    <w:rsid w:val="00567FC3"/>
    <w:rsid w:val="005C4430"/>
    <w:rsid w:val="00610BBB"/>
    <w:rsid w:val="00614895"/>
    <w:rsid w:val="00686766"/>
    <w:rsid w:val="00691D27"/>
    <w:rsid w:val="006B271D"/>
    <w:rsid w:val="006D7105"/>
    <w:rsid w:val="006F3B92"/>
    <w:rsid w:val="006F7860"/>
    <w:rsid w:val="00700022"/>
    <w:rsid w:val="00706E96"/>
    <w:rsid w:val="00707B7C"/>
    <w:rsid w:val="00747BA6"/>
    <w:rsid w:val="007825F7"/>
    <w:rsid w:val="00784B16"/>
    <w:rsid w:val="007921C7"/>
    <w:rsid w:val="007B3DC3"/>
    <w:rsid w:val="007C366F"/>
    <w:rsid w:val="007E4CF3"/>
    <w:rsid w:val="008214CB"/>
    <w:rsid w:val="0082201E"/>
    <w:rsid w:val="00830C3E"/>
    <w:rsid w:val="00854DF1"/>
    <w:rsid w:val="0087003F"/>
    <w:rsid w:val="008E19B5"/>
    <w:rsid w:val="008F2957"/>
    <w:rsid w:val="00943E41"/>
    <w:rsid w:val="00954883"/>
    <w:rsid w:val="009549CC"/>
    <w:rsid w:val="009B7F0E"/>
    <w:rsid w:val="009F1CF9"/>
    <w:rsid w:val="009F20A5"/>
    <w:rsid w:val="00A77C6C"/>
    <w:rsid w:val="00AB00E1"/>
    <w:rsid w:val="00AB447B"/>
    <w:rsid w:val="00AE2FCF"/>
    <w:rsid w:val="00AE4F0E"/>
    <w:rsid w:val="00AF152C"/>
    <w:rsid w:val="00B3208A"/>
    <w:rsid w:val="00B33510"/>
    <w:rsid w:val="00B44E34"/>
    <w:rsid w:val="00BD79B1"/>
    <w:rsid w:val="00BE1C6F"/>
    <w:rsid w:val="00CC2BED"/>
    <w:rsid w:val="00D23F1D"/>
    <w:rsid w:val="00D30F85"/>
    <w:rsid w:val="00D540EA"/>
    <w:rsid w:val="00D83AB5"/>
    <w:rsid w:val="00DD2C95"/>
    <w:rsid w:val="00DD4D84"/>
    <w:rsid w:val="00E13FD9"/>
    <w:rsid w:val="00E54A02"/>
    <w:rsid w:val="00E70A95"/>
    <w:rsid w:val="00E82B97"/>
    <w:rsid w:val="00EA4B93"/>
    <w:rsid w:val="00EA61B0"/>
    <w:rsid w:val="00EB1389"/>
    <w:rsid w:val="00EF5219"/>
    <w:rsid w:val="00F92F4A"/>
    <w:rsid w:val="00FA0232"/>
    <w:rsid w:val="00FA02C2"/>
    <w:rsid w:val="00F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DE226A-92A8-4D4D-84C5-A6329626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C3"/>
  </w:style>
  <w:style w:type="paragraph" w:styleId="Footer">
    <w:name w:val="footer"/>
    <w:basedOn w:val="Normal"/>
    <w:link w:val="FooterChar"/>
    <w:uiPriority w:val="99"/>
    <w:unhideWhenUsed/>
    <w:rsid w:val="0056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C3"/>
  </w:style>
  <w:style w:type="paragraph" w:styleId="BalloonText">
    <w:name w:val="Balloon Text"/>
    <w:basedOn w:val="Normal"/>
    <w:link w:val="BalloonTextChar"/>
    <w:uiPriority w:val="99"/>
    <w:semiHidden/>
    <w:unhideWhenUsed/>
    <w:rsid w:val="0056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F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E34"/>
    <w:pPr>
      <w:ind w:left="720"/>
      <w:contextualSpacing/>
    </w:pPr>
  </w:style>
  <w:style w:type="table" w:styleId="TableGrid">
    <w:name w:val="Table Grid"/>
    <w:basedOn w:val="TableNormal"/>
    <w:uiPriority w:val="59"/>
    <w:rsid w:val="00E1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</dc:creator>
  <cp:lastModifiedBy>Lynne Kinst</cp:lastModifiedBy>
  <cp:revision>5</cp:revision>
  <cp:lastPrinted>2015-03-11T04:03:00Z</cp:lastPrinted>
  <dcterms:created xsi:type="dcterms:W3CDTF">2018-04-05T17:57:00Z</dcterms:created>
  <dcterms:modified xsi:type="dcterms:W3CDTF">2019-01-08T21:17:00Z</dcterms:modified>
</cp:coreProperties>
</file>